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1B43" w14:textId="5600828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9BBC8B" w14:textId="77777777" w:rsidR="00E65A57" w:rsidRDefault="00E65A5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3A1B6C8C" w:rsidR="00EE567F" w:rsidRDefault="00EE567F" w:rsidP="00EE567F">
      <w:pPr>
        <w:spacing w:after="268"/>
        <w:ind w:right="-20"/>
      </w:pPr>
    </w:p>
    <w:p w14:paraId="492006BC" w14:textId="77777777" w:rsidR="00E65A57" w:rsidRDefault="00E65A57" w:rsidP="00EE567F">
      <w:pPr>
        <w:spacing w:after="268"/>
        <w:ind w:right="-20"/>
      </w:pPr>
    </w:p>
    <w:p w14:paraId="30D93371" w14:textId="77777777" w:rsidR="00114B32" w:rsidRPr="000E33B9" w:rsidRDefault="00114B32" w:rsidP="00E65A5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68E83C20" w:rsidR="00114B32" w:rsidRPr="00E65A57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5A57">
        <w:rPr>
          <w:rFonts w:ascii="Times New Roman" w:hAnsi="Times New Roman" w:cs="Times New Roman"/>
          <w:b/>
          <w:sz w:val="28"/>
          <w:szCs w:val="28"/>
          <w:u w:val="single"/>
        </w:rPr>
        <w:t>Т</w:t>
      </w:r>
      <w:r w:rsidR="00E65A57" w:rsidRPr="00E65A57">
        <w:rPr>
          <w:rFonts w:ascii="Times New Roman" w:hAnsi="Times New Roman" w:cs="Times New Roman"/>
          <w:b/>
          <w:sz w:val="28"/>
          <w:szCs w:val="28"/>
          <w:u w:val="single"/>
        </w:rPr>
        <w:t>еоретическая механика</w:t>
      </w:r>
    </w:p>
    <w:p w14:paraId="1502134F" w14:textId="77777777" w:rsidR="00114B32" w:rsidRPr="00AA4D86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Pr="00E65A57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A5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4DABE76" w14:textId="77777777" w:rsidR="00E65A57" w:rsidRDefault="004D2431" w:rsidP="00E6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0" w:name="_Hlk68433331"/>
    </w:p>
    <w:p w14:paraId="63B0BF50" w14:textId="4C85D21F" w:rsidR="00524A38" w:rsidRPr="00E65A57" w:rsidRDefault="004D2431" w:rsidP="00E6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65A5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23.05.03 Подвижной состав железных дорог</w:t>
      </w:r>
      <w:bookmarkEnd w:id="0"/>
    </w:p>
    <w:p w14:paraId="671E2073" w14:textId="342A4B0A" w:rsidR="00114B32" w:rsidRDefault="00114B32" w:rsidP="00E65A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FAE6E64" w14:textId="77777777" w:rsidR="009E495B" w:rsidRDefault="009E495B" w:rsidP="009E4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26EAF10" w14:textId="5A663FE7" w:rsidR="009E495B" w:rsidRPr="009E495B" w:rsidRDefault="009E495B" w:rsidP="009E49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495B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4B3EE409" w14:textId="77777777" w:rsidR="009E495B" w:rsidRPr="009E495B" w:rsidRDefault="009E495B" w:rsidP="009E495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9E495B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58D8524" w14:textId="77777777" w:rsidR="009E495B" w:rsidRPr="000E33B9" w:rsidRDefault="009E495B" w:rsidP="00E65A5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466C48C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F34E1F">
        <w:t>.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gramEnd"/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23E151" w14:textId="0CF208B0" w:rsidR="00A44BE0" w:rsidRPr="007419C7" w:rsidRDefault="00A44BE0" w:rsidP="00E65A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</w:t>
      </w:r>
      <w:r w:rsidR="00E65A57" w:rsidRPr="00E65A57">
        <w:rPr>
          <w:rFonts w:ascii="Times New Roman" w:eastAsia="Times New Roman" w:hAnsi="Times New Roman"/>
          <w:sz w:val="24"/>
          <w:szCs w:val="24"/>
        </w:rPr>
        <w:t>ЭИОС университета</w:t>
      </w: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End"/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Естественный способ задания движения точки. Скорость и ускорение точки при естественном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</w:t>
            </w:r>
            <w:proofErr w:type="gramEnd"/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9E495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7540159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7540160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9E495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7540161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7540162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7540163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9E495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7540164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7540165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7540166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7540167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7540168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7540169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7540170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7540171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7540172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7540173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7540174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7540175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7540176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7540177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</w:t>
                  </w:r>
                  <w:proofErr w:type="gramStart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модуль скорости точки тела (м/с)</w:t>
                  </w:r>
                  <w:proofErr w:type="gramEnd"/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7540178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7540179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9E495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7540190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</w:t>
                  </w:r>
                  <w:proofErr w:type="spell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yгол</w:t>
                  </w:r>
                  <w:proofErr w:type="spellEnd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</w:p>
                <w:p w14:paraId="3F214825" w14:textId="77777777" w:rsidR="0063179B" w:rsidRDefault="0063179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9E495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7540191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7540180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9E495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7540192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7540181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7540182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7540183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9E495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7540193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7540184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7540185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7540186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7540187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9E495B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7540188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7540189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Тело  движется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3C43F63E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64A8C1B" w14:textId="77777777" w:rsidR="00E65A57" w:rsidRDefault="00E65A57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(5 баллов) – высокий уровень формирования компетенции – получают студенты с количеством баллов за правильные ответы на  тестовые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(4 балла) – продвинутый уровень формирования компетенции – получают студенты с количеством баллов за правильные ответы на  тестовые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(3 балла) – базовый уровень формирования компетенции – получают студенты с количеством баллов за правильные ответы на  тестовые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(0 баллов) – компетенция не сформирована – получают студенты с количеством баллов за правильные ответы на  тестовые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08F4708" w14:textId="44EDAAA5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F799" w14:textId="77777777" w:rsidR="00B07DBE" w:rsidRDefault="00B07DBE" w:rsidP="00EE3C25">
      <w:pPr>
        <w:spacing w:after="0" w:line="240" w:lineRule="auto"/>
      </w:pPr>
      <w:r>
        <w:separator/>
      </w:r>
    </w:p>
  </w:endnote>
  <w:endnote w:type="continuationSeparator" w:id="0">
    <w:p w14:paraId="4553889D" w14:textId="77777777" w:rsidR="00B07DBE" w:rsidRDefault="00B07DBE" w:rsidP="00EE3C25">
      <w:pPr>
        <w:spacing w:after="0" w:line="240" w:lineRule="auto"/>
      </w:pPr>
      <w:r>
        <w:continuationSeparator/>
      </w:r>
    </w:p>
  </w:endnote>
  <w:endnote w:type="continuationNotice" w:id="1">
    <w:p w14:paraId="71CAF237" w14:textId="77777777" w:rsidR="00B07DBE" w:rsidRDefault="00B07D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2DD5" w14:textId="77777777" w:rsidR="00B07DBE" w:rsidRDefault="00B07DBE" w:rsidP="00EE3C25">
      <w:pPr>
        <w:spacing w:after="0" w:line="240" w:lineRule="auto"/>
      </w:pPr>
      <w:r>
        <w:separator/>
      </w:r>
    </w:p>
  </w:footnote>
  <w:footnote w:type="continuationSeparator" w:id="0">
    <w:p w14:paraId="4FC01D0D" w14:textId="77777777" w:rsidR="00B07DBE" w:rsidRDefault="00B07DBE" w:rsidP="00EE3C25">
      <w:pPr>
        <w:spacing w:after="0" w:line="240" w:lineRule="auto"/>
      </w:pPr>
      <w:r>
        <w:continuationSeparator/>
      </w:r>
    </w:p>
  </w:footnote>
  <w:footnote w:type="continuationNotice" w:id="1">
    <w:p w14:paraId="372A1113" w14:textId="77777777" w:rsidR="00B07DBE" w:rsidRDefault="00B07D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B5F8C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E495B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07DB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5A57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0E09FB3C-D2EE-482A-8AF6-21AFE252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9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18</cp:revision>
  <cp:lastPrinted>2021-03-09T09:33:00Z</cp:lastPrinted>
  <dcterms:created xsi:type="dcterms:W3CDTF">2021-03-15T07:08:00Z</dcterms:created>
  <dcterms:modified xsi:type="dcterms:W3CDTF">2026-08-06T13:45:00Z</dcterms:modified>
</cp:coreProperties>
</file>